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9F" w:rsidRPr="00EF199F" w:rsidRDefault="00BA6CAE" w:rsidP="00A9575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</w:t>
      </w:r>
      <w:r w:rsidR="00A9575B" w:rsidRPr="00A9575B">
        <w:rPr>
          <w:rFonts w:ascii="Arial" w:hAnsi="Arial" w:cs="Arial"/>
          <w:sz w:val="22"/>
          <w:szCs w:val="22"/>
        </w:rPr>
        <w:t xml:space="preserve"> June 2009 the Ministerial Council for Police and Emergency Management – Police (MCPEMP) </w:t>
      </w:r>
      <w:r w:rsidR="00E5419E">
        <w:rPr>
          <w:rFonts w:ascii="Arial" w:hAnsi="Arial" w:cs="Arial"/>
          <w:sz w:val="22"/>
          <w:szCs w:val="22"/>
        </w:rPr>
        <w:t xml:space="preserve">endorsed </w:t>
      </w:r>
      <w:r w:rsidR="00EF199F">
        <w:rPr>
          <w:rFonts w:ascii="Arial" w:hAnsi="Arial" w:cs="Arial"/>
          <w:sz w:val="22"/>
          <w:szCs w:val="22"/>
        </w:rPr>
        <w:t>a set of recommendations</w:t>
      </w:r>
      <w:r w:rsidR="00A9575B" w:rsidRPr="00A9575B">
        <w:rPr>
          <w:rFonts w:ascii="Arial" w:hAnsi="Arial" w:cs="Arial"/>
          <w:sz w:val="22"/>
          <w:szCs w:val="22"/>
        </w:rPr>
        <w:t xml:space="preserve"> to establish national consistency in the approach to management of reportable offenders</w:t>
      </w:r>
      <w:r w:rsidR="002A7DE9">
        <w:rPr>
          <w:rFonts w:ascii="Arial" w:hAnsi="Arial" w:cs="Arial"/>
          <w:sz w:val="22"/>
          <w:szCs w:val="22"/>
        </w:rPr>
        <w:t xml:space="preserve"> in Australian police jurisdictions</w:t>
      </w:r>
      <w:r w:rsidR="00A9575B" w:rsidRPr="00A9575B">
        <w:rPr>
          <w:rFonts w:ascii="Arial" w:hAnsi="Arial" w:cs="Arial"/>
          <w:sz w:val="22"/>
          <w:szCs w:val="22"/>
        </w:rPr>
        <w:t>.</w:t>
      </w:r>
    </w:p>
    <w:p w:rsidR="00EF199F" w:rsidRPr="00EF199F" w:rsidRDefault="00A9575B" w:rsidP="00A9575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575B">
        <w:rPr>
          <w:rFonts w:ascii="Arial" w:hAnsi="Arial" w:cs="Arial"/>
          <w:sz w:val="22"/>
          <w:szCs w:val="22"/>
        </w:rPr>
        <w:t xml:space="preserve">In </w:t>
      </w:r>
      <w:r w:rsidR="00EF199F">
        <w:rPr>
          <w:rFonts w:ascii="Arial" w:hAnsi="Arial" w:cs="Arial"/>
          <w:sz w:val="22"/>
          <w:szCs w:val="22"/>
        </w:rPr>
        <w:t xml:space="preserve">observation of </w:t>
      </w:r>
      <w:r w:rsidRPr="00A9575B">
        <w:rPr>
          <w:rFonts w:ascii="Arial" w:hAnsi="Arial" w:cs="Arial"/>
          <w:sz w:val="22"/>
          <w:szCs w:val="22"/>
        </w:rPr>
        <w:t>the MCPEMP</w:t>
      </w:r>
      <w:r w:rsidR="00EF199F">
        <w:rPr>
          <w:rFonts w:ascii="Arial" w:hAnsi="Arial" w:cs="Arial"/>
          <w:sz w:val="22"/>
          <w:szCs w:val="22"/>
        </w:rPr>
        <w:t xml:space="preserve"> recommendations</w:t>
      </w:r>
      <w:r w:rsidRPr="00A9575B">
        <w:rPr>
          <w:rFonts w:ascii="Arial" w:hAnsi="Arial" w:cs="Arial"/>
          <w:sz w:val="22"/>
          <w:szCs w:val="22"/>
        </w:rPr>
        <w:t xml:space="preserve">, the Queensland Police Service (QPS) </w:t>
      </w:r>
      <w:r w:rsidR="002A7DE9">
        <w:rPr>
          <w:rFonts w:ascii="Arial" w:hAnsi="Arial" w:cs="Arial"/>
          <w:sz w:val="22"/>
          <w:szCs w:val="22"/>
        </w:rPr>
        <w:t xml:space="preserve">also </w:t>
      </w:r>
      <w:r w:rsidRPr="00A9575B">
        <w:rPr>
          <w:rFonts w:ascii="Arial" w:hAnsi="Arial" w:cs="Arial"/>
          <w:sz w:val="22"/>
          <w:szCs w:val="22"/>
        </w:rPr>
        <w:t xml:space="preserve">conducted a review of the </w:t>
      </w:r>
      <w:r w:rsidRPr="00A9575B">
        <w:rPr>
          <w:rFonts w:ascii="Arial" w:hAnsi="Arial" w:cs="Arial"/>
          <w:i/>
          <w:sz w:val="22"/>
          <w:szCs w:val="22"/>
        </w:rPr>
        <w:t>Child Protection (Offender Reporting) Act 2004</w:t>
      </w:r>
      <w:r w:rsidRPr="00A9575B">
        <w:rPr>
          <w:rFonts w:ascii="Arial" w:hAnsi="Arial" w:cs="Arial"/>
          <w:sz w:val="22"/>
          <w:szCs w:val="22"/>
        </w:rPr>
        <w:t xml:space="preserve"> and recommended amendments </w:t>
      </w:r>
      <w:r w:rsidR="00F33E50">
        <w:rPr>
          <w:rFonts w:ascii="Arial" w:hAnsi="Arial" w:cs="Arial"/>
          <w:sz w:val="22"/>
          <w:szCs w:val="22"/>
        </w:rPr>
        <w:t xml:space="preserve">which complement the MCPEMP recommendations and enhance </w:t>
      </w:r>
      <w:r w:rsidRPr="00A9575B">
        <w:rPr>
          <w:rFonts w:ascii="Arial" w:hAnsi="Arial" w:cs="Arial"/>
          <w:sz w:val="22"/>
          <w:szCs w:val="22"/>
        </w:rPr>
        <w:t>the ability of police to monitor reportab</w:t>
      </w:r>
      <w:r w:rsidR="00EF199F">
        <w:rPr>
          <w:rFonts w:ascii="Arial" w:hAnsi="Arial" w:cs="Arial"/>
          <w:sz w:val="22"/>
          <w:szCs w:val="22"/>
        </w:rPr>
        <w:t xml:space="preserve">le offenders in </w:t>
      </w:r>
      <w:smartTag w:uri="urn:schemas-microsoft-com:office:smarttags" w:element="State">
        <w:smartTag w:uri="urn:schemas-microsoft-com:office:smarttags" w:element="place">
          <w:r w:rsidR="002A7DE9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EF199F">
        <w:rPr>
          <w:rFonts w:ascii="Arial" w:hAnsi="Arial" w:cs="Arial"/>
          <w:sz w:val="22"/>
          <w:szCs w:val="22"/>
        </w:rPr>
        <w:t>.</w:t>
      </w:r>
    </w:p>
    <w:p w:rsidR="00A9575B" w:rsidRPr="00A9575B" w:rsidRDefault="00A9575B" w:rsidP="00A9575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575B">
        <w:rPr>
          <w:rFonts w:ascii="Arial" w:hAnsi="Arial" w:cs="Arial"/>
          <w:sz w:val="22"/>
          <w:szCs w:val="22"/>
        </w:rPr>
        <w:t>These recommendations collectively underlie the amendments</w:t>
      </w:r>
      <w:r w:rsidRPr="00A9575B">
        <w:rPr>
          <w:rFonts w:ascii="Arial" w:hAnsi="Arial" w:cs="Arial"/>
          <w:bCs/>
          <w:spacing w:val="-3"/>
          <w:sz w:val="22"/>
          <w:szCs w:val="22"/>
        </w:rPr>
        <w:t xml:space="preserve"> made through the </w:t>
      </w:r>
      <w:r w:rsidRPr="00A9575B">
        <w:rPr>
          <w:rFonts w:ascii="Arial" w:hAnsi="Arial" w:cs="Arial"/>
          <w:sz w:val="22"/>
          <w:szCs w:val="22"/>
        </w:rPr>
        <w:t>Child Protection (Offender Reporting) and Other Legislation Amendment Bill 2010</w:t>
      </w:r>
      <w:r>
        <w:rPr>
          <w:rFonts w:ascii="Arial" w:hAnsi="Arial" w:cs="Arial"/>
          <w:sz w:val="22"/>
          <w:szCs w:val="22"/>
        </w:rPr>
        <w:t xml:space="preserve"> (the Bill)</w:t>
      </w:r>
      <w:r w:rsidRPr="00A9575B">
        <w:rPr>
          <w:rFonts w:ascii="Arial" w:hAnsi="Arial" w:cs="Arial"/>
          <w:sz w:val="22"/>
          <w:szCs w:val="22"/>
        </w:rPr>
        <w:t>.</w:t>
      </w:r>
    </w:p>
    <w:p w:rsidR="00EF199F" w:rsidRPr="004A4813" w:rsidRDefault="00A9575B" w:rsidP="00A246C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0" w:firstLine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4813">
        <w:rPr>
          <w:rFonts w:ascii="Arial" w:hAnsi="Arial" w:cs="Arial"/>
          <w:bCs/>
          <w:spacing w:val="-3"/>
          <w:sz w:val="22"/>
          <w:szCs w:val="22"/>
        </w:rPr>
        <w:t>The Bill amends the</w:t>
      </w:r>
      <w:r w:rsidRPr="004A4813">
        <w:rPr>
          <w:rFonts w:ascii="Arial" w:hAnsi="Arial" w:cs="Arial"/>
          <w:bCs/>
          <w:i/>
          <w:spacing w:val="-3"/>
          <w:sz w:val="22"/>
          <w:szCs w:val="22"/>
        </w:rPr>
        <w:t xml:space="preserve"> Child Protection (Offender Reporting) Act 2004</w:t>
      </w:r>
      <w:r w:rsidRPr="004A4813">
        <w:rPr>
          <w:rFonts w:ascii="Arial" w:hAnsi="Arial" w:cs="Arial"/>
          <w:bCs/>
          <w:spacing w:val="-3"/>
          <w:sz w:val="22"/>
          <w:szCs w:val="22"/>
        </w:rPr>
        <w:t xml:space="preserve"> to:</w:t>
      </w:r>
    </w:p>
    <w:p w:rsidR="00EF199F" w:rsidRPr="004A4813" w:rsidRDefault="00EF199F" w:rsidP="009451D6">
      <w:pPr>
        <w:numPr>
          <w:ilvl w:val="1"/>
          <w:numId w:val="6"/>
        </w:numPr>
        <w:tabs>
          <w:tab w:val="clear" w:pos="1440"/>
          <w:tab w:val="num" w:pos="900"/>
        </w:tabs>
        <w:spacing w:before="40"/>
        <w:ind w:left="90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4813">
        <w:rPr>
          <w:rFonts w:ascii="Arial" w:hAnsi="Arial" w:cs="Arial"/>
          <w:bCs/>
          <w:spacing w:val="-3"/>
          <w:sz w:val="22"/>
          <w:szCs w:val="22"/>
        </w:rPr>
        <w:t>reduce the time limit for initial reports;</w:t>
      </w:r>
    </w:p>
    <w:p w:rsidR="00EF199F" w:rsidRPr="004A4813" w:rsidRDefault="00EF199F" w:rsidP="009451D6">
      <w:pPr>
        <w:numPr>
          <w:ilvl w:val="1"/>
          <w:numId w:val="6"/>
        </w:numPr>
        <w:tabs>
          <w:tab w:val="clear" w:pos="1440"/>
          <w:tab w:val="num" w:pos="900"/>
        </w:tabs>
        <w:spacing w:before="40"/>
        <w:ind w:left="901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4813">
        <w:rPr>
          <w:rFonts w:ascii="Arial" w:hAnsi="Arial" w:cs="Arial"/>
          <w:bCs/>
          <w:spacing w:val="-3"/>
          <w:sz w:val="22"/>
          <w:szCs w:val="22"/>
        </w:rPr>
        <w:t>expand the personal details required to be reported;</w:t>
      </w:r>
    </w:p>
    <w:p w:rsidR="00EF199F" w:rsidRPr="004A4813" w:rsidRDefault="00EF199F" w:rsidP="009451D6">
      <w:pPr>
        <w:numPr>
          <w:ilvl w:val="1"/>
          <w:numId w:val="6"/>
        </w:numPr>
        <w:tabs>
          <w:tab w:val="clear" w:pos="1440"/>
          <w:tab w:val="num" w:pos="900"/>
        </w:tabs>
        <w:spacing w:before="40"/>
        <w:ind w:left="901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4813">
        <w:rPr>
          <w:rFonts w:ascii="Arial" w:hAnsi="Arial" w:cs="Arial"/>
          <w:bCs/>
          <w:spacing w:val="-3"/>
          <w:sz w:val="22"/>
          <w:szCs w:val="22"/>
        </w:rPr>
        <w:t>reduce the time for reporting the names and ages of any children who ‘generally reside’ with a reportable offender, or with whom they have regular ‘unsupervised contact’;</w:t>
      </w:r>
    </w:p>
    <w:p w:rsidR="00EF199F" w:rsidRPr="004A4813" w:rsidRDefault="00EF199F" w:rsidP="009451D6">
      <w:pPr>
        <w:numPr>
          <w:ilvl w:val="1"/>
          <w:numId w:val="6"/>
        </w:numPr>
        <w:tabs>
          <w:tab w:val="clear" w:pos="1440"/>
          <w:tab w:val="num" w:pos="900"/>
        </w:tabs>
        <w:spacing w:before="40"/>
        <w:ind w:left="901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4813">
        <w:rPr>
          <w:rFonts w:ascii="Arial" w:hAnsi="Arial" w:cs="Arial"/>
          <w:bCs/>
          <w:spacing w:val="-3"/>
          <w:sz w:val="22"/>
          <w:szCs w:val="22"/>
        </w:rPr>
        <w:t>require reportable offenders to obtain the police commissioner’s approval before changing their name;</w:t>
      </w:r>
    </w:p>
    <w:p w:rsidR="00EF199F" w:rsidRPr="004A4813" w:rsidRDefault="00EF199F" w:rsidP="009451D6">
      <w:pPr>
        <w:numPr>
          <w:ilvl w:val="1"/>
          <w:numId w:val="6"/>
        </w:numPr>
        <w:tabs>
          <w:tab w:val="clear" w:pos="1440"/>
          <w:tab w:val="num" w:pos="900"/>
        </w:tabs>
        <w:spacing w:before="40"/>
        <w:ind w:left="901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4813">
        <w:rPr>
          <w:rFonts w:ascii="Arial" w:hAnsi="Arial" w:cs="Arial"/>
          <w:bCs/>
          <w:spacing w:val="-3"/>
          <w:sz w:val="22"/>
          <w:szCs w:val="22"/>
        </w:rPr>
        <w:t xml:space="preserve">require reportable offenders to present their passport and travel documents for inspection after returning from travel outside </w:t>
      </w:r>
      <w:smartTag w:uri="urn:schemas-microsoft-com:office:smarttags" w:element="country-region">
        <w:smartTag w:uri="urn:schemas-microsoft-com:office:smarttags" w:element="place">
          <w:r w:rsidRPr="004A4813">
            <w:rPr>
              <w:rFonts w:ascii="Arial" w:hAnsi="Arial" w:cs="Arial"/>
              <w:bCs/>
              <w:spacing w:val="-3"/>
              <w:sz w:val="22"/>
              <w:szCs w:val="22"/>
            </w:rPr>
            <w:t>Australia</w:t>
          </w:r>
        </w:smartTag>
      </w:smartTag>
      <w:r w:rsidRPr="004A4813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EF199F" w:rsidRPr="004A4813" w:rsidRDefault="00EF199F" w:rsidP="009451D6">
      <w:pPr>
        <w:numPr>
          <w:ilvl w:val="1"/>
          <w:numId w:val="6"/>
        </w:numPr>
        <w:tabs>
          <w:tab w:val="clear" w:pos="1440"/>
          <w:tab w:val="num" w:pos="900"/>
        </w:tabs>
        <w:spacing w:before="40"/>
        <w:ind w:left="901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4813">
        <w:rPr>
          <w:rFonts w:ascii="Arial" w:hAnsi="Arial" w:cs="Arial"/>
          <w:bCs/>
          <w:spacing w:val="-3"/>
          <w:sz w:val="22"/>
          <w:szCs w:val="22"/>
        </w:rPr>
        <w:t>implement safeguards for persons with special needs when reporting;</w:t>
      </w:r>
    </w:p>
    <w:p w:rsidR="00EF199F" w:rsidRPr="004A4813" w:rsidRDefault="00EF199F" w:rsidP="009451D6">
      <w:pPr>
        <w:numPr>
          <w:ilvl w:val="1"/>
          <w:numId w:val="6"/>
        </w:numPr>
        <w:tabs>
          <w:tab w:val="clear" w:pos="1440"/>
          <w:tab w:val="num" w:pos="900"/>
        </w:tabs>
        <w:spacing w:before="40"/>
        <w:ind w:left="901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4813">
        <w:rPr>
          <w:rFonts w:ascii="Arial" w:hAnsi="Arial" w:cs="Arial"/>
          <w:bCs/>
          <w:spacing w:val="-3"/>
          <w:sz w:val="22"/>
          <w:szCs w:val="22"/>
        </w:rPr>
        <w:t>allow a DNA sample to</w:t>
      </w:r>
      <w:r w:rsidR="00C23D13">
        <w:rPr>
          <w:rFonts w:ascii="Arial" w:hAnsi="Arial" w:cs="Arial"/>
          <w:bCs/>
          <w:spacing w:val="-3"/>
          <w:sz w:val="22"/>
          <w:szCs w:val="22"/>
        </w:rPr>
        <w:t xml:space="preserve"> be</w:t>
      </w:r>
      <w:r w:rsidRPr="004A4813">
        <w:rPr>
          <w:rFonts w:ascii="Arial" w:hAnsi="Arial" w:cs="Arial"/>
          <w:bCs/>
          <w:spacing w:val="-3"/>
          <w:sz w:val="22"/>
          <w:szCs w:val="22"/>
        </w:rPr>
        <w:t xml:space="preserve"> taken from a reportable offender, if no record exists;</w:t>
      </w:r>
    </w:p>
    <w:p w:rsidR="00EF199F" w:rsidRPr="004A4813" w:rsidRDefault="00EF199F" w:rsidP="009451D6">
      <w:pPr>
        <w:numPr>
          <w:ilvl w:val="1"/>
          <w:numId w:val="6"/>
        </w:numPr>
        <w:tabs>
          <w:tab w:val="clear" w:pos="1440"/>
          <w:tab w:val="num" w:pos="900"/>
        </w:tabs>
        <w:spacing w:before="40"/>
        <w:ind w:left="901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4813">
        <w:rPr>
          <w:rFonts w:ascii="Arial" w:hAnsi="Arial" w:cs="Arial"/>
          <w:bCs/>
          <w:spacing w:val="-3"/>
          <w:sz w:val="22"/>
          <w:szCs w:val="22"/>
        </w:rPr>
        <w:t>increase the penalties for failing to comply with reporting obligations, or giving false or misleading information, also re</w:t>
      </w:r>
      <w:r w:rsidR="004A4813" w:rsidRPr="004A4813">
        <w:rPr>
          <w:rFonts w:ascii="Arial" w:hAnsi="Arial" w:cs="Arial"/>
          <w:bCs/>
          <w:spacing w:val="-3"/>
          <w:sz w:val="22"/>
          <w:szCs w:val="22"/>
        </w:rPr>
        <w:t>classifying these as crimes;</w:t>
      </w:r>
    </w:p>
    <w:p w:rsidR="004A4813" w:rsidRPr="004A4813" w:rsidRDefault="00EF199F" w:rsidP="009451D6">
      <w:pPr>
        <w:numPr>
          <w:ilvl w:val="1"/>
          <w:numId w:val="6"/>
        </w:numPr>
        <w:tabs>
          <w:tab w:val="clear" w:pos="1440"/>
          <w:tab w:val="num" w:pos="900"/>
        </w:tabs>
        <w:spacing w:before="40"/>
        <w:ind w:left="901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4813">
        <w:rPr>
          <w:rFonts w:ascii="Arial" w:hAnsi="Arial" w:cs="Arial"/>
          <w:spacing w:val="-3"/>
          <w:sz w:val="22"/>
          <w:szCs w:val="22"/>
        </w:rPr>
        <w:t>add further Class 1 and 2 offences listed respectively in Schedules 1 and 2</w:t>
      </w:r>
      <w:r w:rsidR="004A4813" w:rsidRPr="004A4813">
        <w:rPr>
          <w:rFonts w:ascii="Arial" w:hAnsi="Arial" w:cs="Arial"/>
          <w:spacing w:val="-3"/>
          <w:sz w:val="22"/>
          <w:szCs w:val="22"/>
        </w:rPr>
        <w:t>;</w:t>
      </w:r>
    </w:p>
    <w:p w:rsidR="004A4813" w:rsidRPr="004A4813" w:rsidRDefault="004A4813" w:rsidP="009451D6">
      <w:pPr>
        <w:numPr>
          <w:ilvl w:val="1"/>
          <w:numId w:val="6"/>
        </w:numPr>
        <w:tabs>
          <w:tab w:val="clear" w:pos="1440"/>
          <w:tab w:val="num" w:pos="900"/>
        </w:tabs>
        <w:spacing w:before="40"/>
        <w:ind w:left="901" w:hanging="357"/>
        <w:jc w:val="both"/>
        <w:rPr>
          <w:rFonts w:ascii="Arial" w:hAnsi="Arial" w:cs="Arial"/>
          <w:sz w:val="22"/>
          <w:szCs w:val="22"/>
        </w:rPr>
      </w:pPr>
      <w:r w:rsidRPr="004A4813">
        <w:rPr>
          <w:rFonts w:ascii="Arial" w:hAnsi="Arial" w:cs="Arial"/>
          <w:sz w:val="22"/>
          <w:szCs w:val="22"/>
        </w:rPr>
        <w:t xml:space="preserve">allow offender reporting orders to be made for the </w:t>
      </w:r>
      <w:r w:rsidR="006B1F56">
        <w:rPr>
          <w:rFonts w:ascii="Arial" w:hAnsi="Arial" w:cs="Arial"/>
          <w:sz w:val="22"/>
          <w:szCs w:val="22"/>
        </w:rPr>
        <w:t xml:space="preserve">Criminal Code offences </w:t>
      </w:r>
      <w:r w:rsidRPr="004A4813">
        <w:rPr>
          <w:rFonts w:ascii="Arial" w:hAnsi="Arial" w:cs="Arial"/>
          <w:sz w:val="22"/>
          <w:szCs w:val="22"/>
        </w:rPr>
        <w:t xml:space="preserve">of </w:t>
      </w:r>
      <w:r w:rsidR="006B1F56">
        <w:rPr>
          <w:rFonts w:ascii="Arial" w:hAnsi="Arial" w:cs="Arial"/>
          <w:sz w:val="22"/>
          <w:szCs w:val="22"/>
        </w:rPr>
        <w:t xml:space="preserve">s 354 </w:t>
      </w:r>
      <w:r w:rsidRPr="004A4813">
        <w:rPr>
          <w:rFonts w:ascii="Arial" w:hAnsi="Arial" w:cs="Arial"/>
          <w:sz w:val="22"/>
          <w:szCs w:val="22"/>
        </w:rPr>
        <w:t>(child) kidnapping</w:t>
      </w:r>
      <w:r w:rsidR="006B1F56">
        <w:rPr>
          <w:rFonts w:ascii="Arial" w:hAnsi="Arial" w:cs="Arial"/>
          <w:sz w:val="22"/>
          <w:szCs w:val="22"/>
        </w:rPr>
        <w:t>, s 363 ‘child-stealing’ and s 363A ‘abduction of a child under 16</w:t>
      </w:r>
      <w:r w:rsidRPr="004A4813">
        <w:rPr>
          <w:rFonts w:ascii="Arial" w:hAnsi="Arial" w:cs="Arial"/>
          <w:sz w:val="22"/>
          <w:szCs w:val="22"/>
        </w:rPr>
        <w:t xml:space="preserve">; and </w:t>
      </w:r>
    </w:p>
    <w:p w:rsidR="004A4813" w:rsidRPr="004A4813" w:rsidRDefault="004A4813" w:rsidP="009451D6">
      <w:pPr>
        <w:numPr>
          <w:ilvl w:val="1"/>
          <w:numId w:val="6"/>
        </w:numPr>
        <w:tabs>
          <w:tab w:val="clear" w:pos="1440"/>
          <w:tab w:val="num" w:pos="900"/>
        </w:tabs>
        <w:spacing w:before="40"/>
        <w:ind w:left="901" w:hanging="357"/>
        <w:jc w:val="both"/>
        <w:rPr>
          <w:rFonts w:ascii="Arial" w:hAnsi="Arial" w:cs="Arial"/>
          <w:sz w:val="22"/>
          <w:szCs w:val="22"/>
        </w:rPr>
      </w:pPr>
      <w:r w:rsidRPr="004A4813">
        <w:rPr>
          <w:rFonts w:ascii="Arial" w:hAnsi="Arial" w:cs="Arial"/>
          <w:sz w:val="22"/>
          <w:szCs w:val="22"/>
        </w:rPr>
        <w:t xml:space="preserve">insert a declaratory provision authorising information sharing with jurisdictions not previously recognised as having corresponding legislation for the purposes of information sharing under the CPOR Act. </w:t>
      </w:r>
    </w:p>
    <w:p w:rsidR="00A9575B" w:rsidRPr="004A4813" w:rsidRDefault="00A9575B" w:rsidP="002A7DE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4813">
        <w:rPr>
          <w:rFonts w:ascii="Arial" w:hAnsi="Arial" w:cs="Arial"/>
          <w:bCs/>
          <w:spacing w:val="-3"/>
          <w:sz w:val="22"/>
          <w:szCs w:val="22"/>
        </w:rPr>
        <w:t>The Bill also amends the</w:t>
      </w:r>
      <w:r w:rsidRPr="004A4813">
        <w:rPr>
          <w:rFonts w:ascii="Arial" w:hAnsi="Arial" w:cs="Arial"/>
          <w:bCs/>
          <w:i/>
          <w:spacing w:val="-3"/>
          <w:sz w:val="22"/>
          <w:szCs w:val="22"/>
        </w:rPr>
        <w:t xml:space="preserve"> Police Powers and Responsibilities Act 2000</w:t>
      </w:r>
      <w:r w:rsidRPr="004A4813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Pr="004A4813">
        <w:rPr>
          <w:rFonts w:ascii="Arial" w:hAnsi="Arial" w:cs="Arial"/>
          <w:bCs/>
          <w:i/>
          <w:spacing w:val="-3"/>
          <w:sz w:val="22"/>
          <w:szCs w:val="22"/>
        </w:rPr>
        <w:t>Births, Deaths and Marriages Registration Act 2003</w:t>
      </w:r>
      <w:r w:rsidRPr="004A481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5419E" w:rsidRPr="004A4813">
        <w:rPr>
          <w:rFonts w:ascii="Arial" w:hAnsi="Arial" w:cs="Arial"/>
          <w:bCs/>
          <w:spacing w:val="-3"/>
          <w:sz w:val="22"/>
          <w:szCs w:val="22"/>
        </w:rPr>
        <w:t>respectively to</w:t>
      </w:r>
      <w:r w:rsidRPr="004A4813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A9575B" w:rsidRPr="004A4813" w:rsidRDefault="00A9575B" w:rsidP="009451D6">
      <w:pPr>
        <w:numPr>
          <w:ilvl w:val="0"/>
          <w:numId w:val="13"/>
        </w:numPr>
        <w:tabs>
          <w:tab w:val="clear" w:pos="2160"/>
          <w:tab w:val="left" w:pos="900"/>
        </w:tabs>
        <w:spacing w:before="40"/>
        <w:ind w:left="896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4813">
        <w:rPr>
          <w:rFonts w:ascii="Arial" w:hAnsi="Arial" w:cs="Arial"/>
          <w:bCs/>
          <w:spacing w:val="-3"/>
          <w:sz w:val="22"/>
          <w:szCs w:val="22"/>
        </w:rPr>
        <w:t xml:space="preserve">allow a DNA sample to be taken from a reportable offender under Chapter 17 of the </w:t>
      </w:r>
      <w:r w:rsidRPr="004A4813">
        <w:rPr>
          <w:rFonts w:ascii="Arial" w:hAnsi="Arial" w:cs="Arial"/>
          <w:bCs/>
          <w:i/>
          <w:spacing w:val="-3"/>
          <w:sz w:val="22"/>
          <w:szCs w:val="22"/>
        </w:rPr>
        <w:t>Police Powers and Responsibilities Act 2000</w:t>
      </w:r>
      <w:r w:rsidR="002A7DE9" w:rsidRPr="004A4813">
        <w:rPr>
          <w:rFonts w:ascii="Arial" w:hAnsi="Arial" w:cs="Arial"/>
          <w:bCs/>
          <w:spacing w:val="-3"/>
          <w:sz w:val="22"/>
          <w:szCs w:val="22"/>
        </w:rPr>
        <w:t>; and</w:t>
      </w:r>
    </w:p>
    <w:p w:rsidR="00AE697A" w:rsidRPr="004A4813" w:rsidRDefault="00AE697A" w:rsidP="009451D6">
      <w:pPr>
        <w:numPr>
          <w:ilvl w:val="0"/>
          <w:numId w:val="13"/>
        </w:numPr>
        <w:tabs>
          <w:tab w:val="clear" w:pos="2160"/>
          <w:tab w:val="left" w:pos="900"/>
        </w:tabs>
        <w:spacing w:before="40"/>
        <w:ind w:left="896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4813">
        <w:rPr>
          <w:rFonts w:ascii="Arial" w:hAnsi="Arial" w:cs="Arial"/>
          <w:bCs/>
          <w:spacing w:val="-3"/>
          <w:sz w:val="22"/>
          <w:szCs w:val="22"/>
          <w:lang w:val="en-US"/>
        </w:rPr>
        <w:t>enable the Commissioner of Police to apply to the Registrar to have the register corrected when permission for a change of identity has not been given</w:t>
      </w:r>
      <w:r w:rsidR="002A7DE9" w:rsidRPr="004A4813">
        <w:rPr>
          <w:rFonts w:ascii="Arial" w:hAnsi="Arial" w:cs="Arial"/>
          <w:bCs/>
          <w:spacing w:val="-3"/>
          <w:sz w:val="22"/>
          <w:szCs w:val="22"/>
          <w:lang w:val="en-US"/>
        </w:rPr>
        <w:t>.</w:t>
      </w:r>
    </w:p>
    <w:p w:rsidR="00C07656" w:rsidRPr="004A4813" w:rsidRDefault="00CE6FBA" w:rsidP="007F389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A4813">
        <w:rPr>
          <w:rFonts w:ascii="Arial" w:hAnsi="Arial" w:cs="Arial"/>
          <w:sz w:val="22"/>
          <w:szCs w:val="22"/>
          <w:u w:val="single"/>
        </w:rPr>
        <w:t>Cabinet endorsed</w:t>
      </w:r>
      <w:r w:rsidR="007F389A" w:rsidRPr="004A4813">
        <w:rPr>
          <w:rFonts w:ascii="Arial" w:hAnsi="Arial" w:cs="Arial"/>
          <w:sz w:val="22"/>
          <w:szCs w:val="22"/>
        </w:rPr>
        <w:t xml:space="preserve"> t</w:t>
      </w:r>
      <w:r w:rsidR="003346CF" w:rsidRPr="004A4813">
        <w:rPr>
          <w:rFonts w:ascii="Arial" w:hAnsi="Arial" w:cs="Arial"/>
          <w:sz w:val="22"/>
          <w:szCs w:val="22"/>
        </w:rPr>
        <w:t xml:space="preserve">he introduction of the </w:t>
      </w:r>
      <w:r w:rsidR="007F389A" w:rsidRPr="004A4813">
        <w:rPr>
          <w:rFonts w:ascii="Arial" w:hAnsi="Arial" w:cs="Arial"/>
          <w:sz w:val="22"/>
          <w:szCs w:val="22"/>
        </w:rPr>
        <w:t>Child Protection (Offender Reporting) and Other Legislation Amendment Bill 2010</w:t>
      </w:r>
      <w:r w:rsidR="003346CF" w:rsidRPr="004A4813">
        <w:rPr>
          <w:rFonts w:ascii="Arial" w:hAnsi="Arial" w:cs="Arial"/>
          <w:sz w:val="22"/>
          <w:szCs w:val="22"/>
        </w:rPr>
        <w:t xml:space="preserve"> into the Legislative Assembly</w:t>
      </w:r>
      <w:r w:rsidR="007F389A" w:rsidRPr="004A4813">
        <w:rPr>
          <w:rFonts w:ascii="Arial" w:hAnsi="Arial" w:cs="Arial"/>
          <w:sz w:val="22"/>
          <w:szCs w:val="22"/>
        </w:rPr>
        <w:t>.</w:t>
      </w:r>
    </w:p>
    <w:p w:rsidR="00EA00BF" w:rsidRPr="004A4813" w:rsidRDefault="00EA00BF" w:rsidP="009451D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A00BF" w:rsidRPr="004A4813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A4813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527A5" w:rsidRPr="004A4813" w:rsidRDefault="001F05DC" w:rsidP="009451D6">
      <w:pPr>
        <w:numPr>
          <w:ilvl w:val="0"/>
          <w:numId w:val="8"/>
        </w:numPr>
        <w:tabs>
          <w:tab w:val="clear" w:pos="814"/>
          <w:tab w:val="num" w:pos="900"/>
        </w:tabs>
        <w:spacing w:before="120"/>
        <w:ind w:left="720" w:hanging="181"/>
        <w:jc w:val="both"/>
        <w:rPr>
          <w:rFonts w:ascii="Arial" w:hAnsi="Arial" w:cs="Arial"/>
          <w:sz w:val="22"/>
          <w:szCs w:val="22"/>
        </w:rPr>
      </w:pPr>
      <w:hyperlink r:id="rId7" w:history="1">
        <w:r w:rsidR="007F389A" w:rsidRPr="009451D6">
          <w:rPr>
            <w:rStyle w:val="Hyperlink"/>
            <w:rFonts w:ascii="Arial" w:hAnsi="Arial" w:cs="Arial"/>
            <w:sz w:val="22"/>
            <w:szCs w:val="22"/>
          </w:rPr>
          <w:t xml:space="preserve">Child Protection (Offender Reporting) and Other </w:t>
        </w:r>
        <w:r w:rsidR="002A7DE9" w:rsidRPr="009451D6">
          <w:rPr>
            <w:rStyle w:val="Hyperlink"/>
            <w:rFonts w:ascii="Arial" w:hAnsi="Arial" w:cs="Arial"/>
            <w:sz w:val="22"/>
            <w:szCs w:val="22"/>
          </w:rPr>
          <w:t>Legislation Amendment Bill 2010</w:t>
        </w:r>
      </w:hyperlink>
    </w:p>
    <w:p w:rsidR="000B545C" w:rsidRPr="004A4813" w:rsidRDefault="001F05DC" w:rsidP="009451D6">
      <w:pPr>
        <w:numPr>
          <w:ilvl w:val="0"/>
          <w:numId w:val="8"/>
        </w:numPr>
        <w:tabs>
          <w:tab w:val="clear" w:pos="814"/>
          <w:tab w:val="num" w:pos="900"/>
        </w:tabs>
        <w:spacing w:before="120"/>
        <w:ind w:left="720" w:hanging="181"/>
        <w:jc w:val="both"/>
        <w:rPr>
          <w:rFonts w:ascii="Arial" w:hAnsi="Arial" w:cs="Arial"/>
          <w:sz w:val="22"/>
          <w:szCs w:val="22"/>
        </w:rPr>
      </w:pPr>
      <w:hyperlink r:id="rId8" w:history="1">
        <w:r w:rsidR="007F389A" w:rsidRPr="009451D6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0B545C" w:rsidRPr="004A4813" w:rsidSect="009451D6">
      <w:headerReference w:type="default" r:id="rId9"/>
      <w:footerReference w:type="default" r:id="rId10"/>
      <w:pgSz w:w="11907" w:h="16840" w:code="9"/>
      <w:pgMar w:top="1418" w:right="1418" w:bottom="709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46" w:rsidRDefault="00F95C46">
      <w:r>
        <w:separator/>
      </w:r>
    </w:p>
  </w:endnote>
  <w:endnote w:type="continuationSeparator" w:id="0">
    <w:p w:rsidR="00F95C46" w:rsidRDefault="00F9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50" w:rsidRPr="001141E1" w:rsidRDefault="00F33E50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46" w:rsidRDefault="00F95C46">
      <w:r>
        <w:separator/>
      </w:r>
    </w:p>
  </w:footnote>
  <w:footnote w:type="continuationSeparator" w:id="0">
    <w:p w:rsidR="00F95C46" w:rsidRDefault="00F95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50" w:rsidRPr="000400F9" w:rsidRDefault="001744B6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E50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33E50">
      <w:rPr>
        <w:rFonts w:ascii="Arial" w:hAnsi="Arial" w:cs="Arial"/>
        <w:b/>
        <w:sz w:val="22"/>
        <w:szCs w:val="22"/>
        <w:u w:val="single"/>
      </w:rPr>
      <w:t>August 2010</w:t>
    </w:r>
  </w:p>
  <w:p w:rsidR="00F33E50" w:rsidRDefault="00F33E50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Child Protection (Offender Reporting) and Other Legislation Amendment Bill 2010</w:t>
    </w:r>
  </w:p>
  <w:p w:rsidR="00F33E50" w:rsidRPr="00BA6CAE" w:rsidRDefault="00F33E50" w:rsidP="007F389A">
    <w:pPr>
      <w:pStyle w:val="Header"/>
      <w:tabs>
        <w:tab w:val="clear" w:pos="4153"/>
        <w:tab w:val="clear" w:pos="8306"/>
        <w:tab w:val="left" w:pos="2085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BA6CAE">
      <w:rPr>
        <w:rFonts w:ascii="Arial" w:hAnsi="Arial" w:cs="Arial"/>
        <w:b/>
        <w:sz w:val="22"/>
        <w:szCs w:val="22"/>
        <w:u w:val="single"/>
      </w:rPr>
      <w:t>Minister for Police, Corrective Services and Emergency Services</w:t>
    </w:r>
  </w:p>
  <w:p w:rsidR="00F33E50" w:rsidRPr="00F10DF9" w:rsidRDefault="00F33E50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46F09"/>
    <w:multiLevelType w:val="hybridMultilevel"/>
    <w:tmpl w:val="CF160A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5354"/>
    <w:multiLevelType w:val="hybridMultilevel"/>
    <w:tmpl w:val="0F2C5D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8C3FCC"/>
    <w:multiLevelType w:val="hybridMultilevel"/>
    <w:tmpl w:val="68FE581A"/>
    <w:lvl w:ilvl="0" w:tplc="0C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DD5FEA"/>
    <w:multiLevelType w:val="multilevel"/>
    <w:tmpl w:val="9C60AE34"/>
    <w:lvl w:ilvl="0">
      <w:start w:val="1"/>
      <w:numFmt w:val="decimal"/>
      <w:pStyle w:val="Style2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bullet"/>
      <w:lvlRestart w:val="0"/>
      <w:pStyle w:val="bulletpoin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</w:rPr>
    </w:lvl>
    <w:lvl w:ilvl="2">
      <w:start w:val="1"/>
      <w:numFmt w:val="bullet"/>
      <w:lvlRestart w:val="0"/>
      <w:pStyle w:val="dashpoin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041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134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176F87"/>
    <w:multiLevelType w:val="hybridMultilevel"/>
    <w:tmpl w:val="55CAB1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4"/>
    <w:rsid w:val="00021B34"/>
    <w:rsid w:val="000400F9"/>
    <w:rsid w:val="00096710"/>
    <w:rsid w:val="000B174F"/>
    <w:rsid w:val="000B545C"/>
    <w:rsid w:val="001141E1"/>
    <w:rsid w:val="00133013"/>
    <w:rsid w:val="00133A34"/>
    <w:rsid w:val="00160524"/>
    <w:rsid w:val="001744B6"/>
    <w:rsid w:val="001F05DC"/>
    <w:rsid w:val="0021525F"/>
    <w:rsid w:val="0023601C"/>
    <w:rsid w:val="00254619"/>
    <w:rsid w:val="00254E35"/>
    <w:rsid w:val="0028053C"/>
    <w:rsid w:val="00294C56"/>
    <w:rsid w:val="002A7DE9"/>
    <w:rsid w:val="002F57E4"/>
    <w:rsid w:val="00314FEB"/>
    <w:rsid w:val="0032048B"/>
    <w:rsid w:val="003346CF"/>
    <w:rsid w:val="00346156"/>
    <w:rsid w:val="00382380"/>
    <w:rsid w:val="003A269C"/>
    <w:rsid w:val="003A2E0F"/>
    <w:rsid w:val="003C3732"/>
    <w:rsid w:val="00411ADC"/>
    <w:rsid w:val="00435BE5"/>
    <w:rsid w:val="0048019C"/>
    <w:rsid w:val="00486A99"/>
    <w:rsid w:val="004A4813"/>
    <w:rsid w:val="004E6C38"/>
    <w:rsid w:val="00562AE4"/>
    <w:rsid w:val="0056401D"/>
    <w:rsid w:val="005B1D9B"/>
    <w:rsid w:val="005C224F"/>
    <w:rsid w:val="006100CC"/>
    <w:rsid w:val="00644076"/>
    <w:rsid w:val="006631CF"/>
    <w:rsid w:val="00682036"/>
    <w:rsid w:val="00687135"/>
    <w:rsid w:val="006B1F56"/>
    <w:rsid w:val="006B3B54"/>
    <w:rsid w:val="006D0869"/>
    <w:rsid w:val="006E6713"/>
    <w:rsid w:val="00705D93"/>
    <w:rsid w:val="007060D7"/>
    <w:rsid w:val="00710AAE"/>
    <w:rsid w:val="00726F36"/>
    <w:rsid w:val="00796B3E"/>
    <w:rsid w:val="007A25F4"/>
    <w:rsid w:val="007A6599"/>
    <w:rsid w:val="007D3B9D"/>
    <w:rsid w:val="007F389A"/>
    <w:rsid w:val="007F52D6"/>
    <w:rsid w:val="007F66D9"/>
    <w:rsid w:val="0082040E"/>
    <w:rsid w:val="00845D3E"/>
    <w:rsid w:val="008A5F1B"/>
    <w:rsid w:val="008B6D97"/>
    <w:rsid w:val="008B7E17"/>
    <w:rsid w:val="008C3732"/>
    <w:rsid w:val="008C6F30"/>
    <w:rsid w:val="008F44CD"/>
    <w:rsid w:val="00922A5B"/>
    <w:rsid w:val="009451D6"/>
    <w:rsid w:val="009562B4"/>
    <w:rsid w:val="00982F0A"/>
    <w:rsid w:val="009D0C12"/>
    <w:rsid w:val="009F5476"/>
    <w:rsid w:val="00A20C0E"/>
    <w:rsid w:val="00A246C4"/>
    <w:rsid w:val="00A30F55"/>
    <w:rsid w:val="00A3175A"/>
    <w:rsid w:val="00A354FF"/>
    <w:rsid w:val="00A527A5"/>
    <w:rsid w:val="00A9575B"/>
    <w:rsid w:val="00AA128C"/>
    <w:rsid w:val="00AB6637"/>
    <w:rsid w:val="00AD3D16"/>
    <w:rsid w:val="00AE1995"/>
    <w:rsid w:val="00AE697A"/>
    <w:rsid w:val="00B21ECF"/>
    <w:rsid w:val="00B40BDF"/>
    <w:rsid w:val="00BA6CAE"/>
    <w:rsid w:val="00BB2AAB"/>
    <w:rsid w:val="00BC5D88"/>
    <w:rsid w:val="00C07656"/>
    <w:rsid w:val="00C23D13"/>
    <w:rsid w:val="00C5300F"/>
    <w:rsid w:val="00C63233"/>
    <w:rsid w:val="00C805EC"/>
    <w:rsid w:val="00C85B71"/>
    <w:rsid w:val="00CE6FBA"/>
    <w:rsid w:val="00D54601"/>
    <w:rsid w:val="00DB418C"/>
    <w:rsid w:val="00DD3CD5"/>
    <w:rsid w:val="00DD497C"/>
    <w:rsid w:val="00DF4650"/>
    <w:rsid w:val="00E463C2"/>
    <w:rsid w:val="00E5419E"/>
    <w:rsid w:val="00E56F98"/>
    <w:rsid w:val="00E73D61"/>
    <w:rsid w:val="00EA00BF"/>
    <w:rsid w:val="00EE494C"/>
    <w:rsid w:val="00EE5F6B"/>
    <w:rsid w:val="00EF199F"/>
    <w:rsid w:val="00F10DF9"/>
    <w:rsid w:val="00F1585E"/>
    <w:rsid w:val="00F234A8"/>
    <w:rsid w:val="00F33E50"/>
    <w:rsid w:val="00F478C4"/>
    <w:rsid w:val="00F55C0E"/>
    <w:rsid w:val="00F756F8"/>
    <w:rsid w:val="00F95C46"/>
    <w:rsid w:val="00FB54A6"/>
    <w:rsid w:val="00F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CommentReference">
    <w:name w:val="annotation reference"/>
    <w:basedOn w:val="DefaultParagraphFont"/>
    <w:semiHidden/>
    <w:rsid w:val="00F234A8"/>
    <w:rPr>
      <w:sz w:val="16"/>
      <w:szCs w:val="16"/>
    </w:rPr>
  </w:style>
  <w:style w:type="paragraph" w:styleId="CommentText">
    <w:name w:val="annotation text"/>
    <w:basedOn w:val="Normal"/>
    <w:semiHidden/>
    <w:rsid w:val="00F234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34A8"/>
    <w:rPr>
      <w:b/>
      <w:bCs/>
    </w:rPr>
  </w:style>
  <w:style w:type="paragraph" w:customStyle="1" w:styleId="Style2">
    <w:name w:val="Style 2"/>
    <w:basedOn w:val="Normal"/>
    <w:rsid w:val="004A4813"/>
    <w:pPr>
      <w:widowControl w:val="0"/>
      <w:numPr>
        <w:numId w:val="14"/>
      </w:numPr>
      <w:spacing w:after="120" w:line="300" w:lineRule="atLeast"/>
    </w:pPr>
    <w:rPr>
      <w:szCs w:val="20"/>
      <w:lang w:eastAsia="en-US"/>
    </w:rPr>
  </w:style>
  <w:style w:type="paragraph" w:customStyle="1" w:styleId="bulletpoint">
    <w:name w:val="bullet point"/>
    <w:basedOn w:val="Style2"/>
    <w:rsid w:val="004A4813"/>
    <w:pPr>
      <w:numPr>
        <w:ilvl w:val="1"/>
      </w:numPr>
      <w:spacing w:line="240" w:lineRule="auto"/>
      <w:outlineLvl w:val="1"/>
    </w:pPr>
  </w:style>
  <w:style w:type="paragraph" w:customStyle="1" w:styleId="dashpoint">
    <w:name w:val="dash point"/>
    <w:basedOn w:val="bulletpoint"/>
    <w:rsid w:val="004A4813"/>
    <w:pPr>
      <w:numPr>
        <w:ilvl w:val="2"/>
      </w:numPr>
      <w:outlineLvl w:val="2"/>
    </w:pPr>
  </w:style>
  <w:style w:type="character" w:styleId="Hyperlink">
    <w:name w:val="Hyperlink"/>
    <w:basedOn w:val="DefaultParagraphFont"/>
    <w:rsid w:val="00945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2378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2782</CharactersWithSpaces>
  <SharedDoc>false</SharedDoc>
  <HyperlinkBase>https://www.cabinet.qld.gov.au/documents/2010/Aug/Child Protection (Offender Reporting) Bill 10/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sex_offender,pedophile</cp:keywords>
  <cp:lastModifiedBy/>
  <cp:revision>2</cp:revision>
  <cp:lastPrinted>2010-10-11T01:13:00Z</cp:lastPrinted>
  <dcterms:created xsi:type="dcterms:W3CDTF">2017-10-24T22:18:00Z</dcterms:created>
  <dcterms:modified xsi:type="dcterms:W3CDTF">2018-03-06T01:01:00Z</dcterms:modified>
  <cp:category>Children,Child_Safety,Crime,Protection,Police</cp:category>
</cp:coreProperties>
</file>